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49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1701"/>
        <w:gridCol w:w="1843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部门</w:t>
            </w:r>
          </w:p>
        </w:tc>
        <w:tc>
          <w:tcPr>
            <w:tcW w:w="1701" w:type="dxa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部长</w:t>
            </w:r>
          </w:p>
        </w:tc>
        <w:tc>
          <w:tcPr>
            <w:tcW w:w="5245" w:type="dxa"/>
            <w:gridSpan w:val="2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办公室</w:t>
            </w:r>
          </w:p>
        </w:tc>
        <w:tc>
          <w:tcPr>
            <w:tcW w:w="1701" w:type="dxa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唐玉蓉（管）</w:t>
            </w:r>
          </w:p>
        </w:tc>
        <w:tc>
          <w:tcPr>
            <w:tcW w:w="1843" w:type="dxa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刘鸿松（软）</w:t>
            </w:r>
          </w:p>
        </w:tc>
        <w:tc>
          <w:tcPr>
            <w:tcW w:w="3402" w:type="dxa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王竣彦（管）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组织部</w:t>
            </w:r>
          </w:p>
        </w:tc>
        <w:tc>
          <w:tcPr>
            <w:tcW w:w="1701" w:type="dxa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冉子妍（软）</w:t>
            </w:r>
          </w:p>
        </w:tc>
        <w:tc>
          <w:tcPr>
            <w:tcW w:w="1843" w:type="dxa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邓晨辉（计）</w:t>
            </w:r>
          </w:p>
        </w:tc>
        <w:tc>
          <w:tcPr>
            <w:tcW w:w="3402" w:type="dxa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曾俊峰（土）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宣传部</w:t>
            </w:r>
          </w:p>
        </w:tc>
        <w:tc>
          <w:tcPr>
            <w:tcW w:w="1701" w:type="dxa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段  勇（计）</w:t>
            </w:r>
          </w:p>
        </w:tc>
        <w:tc>
          <w:tcPr>
            <w:tcW w:w="1843" w:type="dxa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肖佳宜（管）</w:t>
            </w:r>
          </w:p>
        </w:tc>
        <w:tc>
          <w:tcPr>
            <w:tcW w:w="3402" w:type="dxa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谭程元（数）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学习部</w:t>
            </w:r>
          </w:p>
        </w:tc>
        <w:tc>
          <w:tcPr>
            <w:tcW w:w="1701" w:type="dxa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王青青（土）</w:t>
            </w:r>
          </w:p>
        </w:tc>
        <w:tc>
          <w:tcPr>
            <w:tcW w:w="1843" w:type="dxa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张  巧（管）</w:t>
            </w:r>
          </w:p>
        </w:tc>
        <w:tc>
          <w:tcPr>
            <w:tcW w:w="3402" w:type="dxa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樊  重（土）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文艺部（大学生艺术中心）</w:t>
            </w:r>
          </w:p>
        </w:tc>
        <w:tc>
          <w:tcPr>
            <w:tcW w:w="1701" w:type="dxa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翁小雯（管）</w:t>
            </w:r>
          </w:p>
        </w:tc>
        <w:tc>
          <w:tcPr>
            <w:tcW w:w="1843" w:type="dxa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刘佯佯（数）</w:t>
            </w:r>
          </w:p>
        </w:tc>
        <w:tc>
          <w:tcPr>
            <w:tcW w:w="3402" w:type="dxa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黄曼琳（数）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创新创业部</w:t>
            </w:r>
          </w:p>
        </w:tc>
        <w:tc>
          <w:tcPr>
            <w:tcW w:w="1701" w:type="dxa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王  月（电）</w:t>
            </w:r>
          </w:p>
        </w:tc>
        <w:tc>
          <w:tcPr>
            <w:tcW w:w="1843" w:type="dxa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陈出新（软）</w:t>
            </w:r>
          </w:p>
        </w:tc>
        <w:tc>
          <w:tcPr>
            <w:tcW w:w="3402" w:type="dxa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谢维维（管）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志愿者工作部</w:t>
            </w:r>
          </w:p>
        </w:tc>
        <w:tc>
          <w:tcPr>
            <w:tcW w:w="1701" w:type="dxa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黄美琳（管）</w:t>
            </w:r>
          </w:p>
        </w:tc>
        <w:tc>
          <w:tcPr>
            <w:tcW w:w="1843" w:type="dxa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张  澍（软）</w:t>
            </w:r>
          </w:p>
        </w:tc>
        <w:tc>
          <w:tcPr>
            <w:tcW w:w="3402" w:type="dxa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熊志豪（电）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学生团体工作部</w:t>
            </w:r>
          </w:p>
        </w:tc>
        <w:tc>
          <w:tcPr>
            <w:tcW w:w="1701" w:type="dxa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姚  洋（管）</w:t>
            </w:r>
          </w:p>
        </w:tc>
        <w:tc>
          <w:tcPr>
            <w:tcW w:w="1843" w:type="dxa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刘千杰（电）</w:t>
            </w:r>
          </w:p>
        </w:tc>
        <w:tc>
          <w:tcPr>
            <w:tcW w:w="3402" w:type="dxa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邹林亮（数）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体育部</w:t>
            </w:r>
          </w:p>
        </w:tc>
        <w:tc>
          <w:tcPr>
            <w:tcW w:w="1701" w:type="dxa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秦  磊（电）</w:t>
            </w:r>
          </w:p>
        </w:tc>
        <w:tc>
          <w:tcPr>
            <w:tcW w:w="1843" w:type="dxa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黄  玥（管）</w:t>
            </w:r>
          </w:p>
        </w:tc>
        <w:tc>
          <w:tcPr>
            <w:tcW w:w="3402" w:type="dxa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甘浩诚（软）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自律部</w:t>
            </w:r>
          </w:p>
        </w:tc>
        <w:tc>
          <w:tcPr>
            <w:tcW w:w="1701" w:type="dxa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翁选伟（软）</w:t>
            </w:r>
          </w:p>
        </w:tc>
        <w:tc>
          <w:tcPr>
            <w:tcW w:w="1843" w:type="dxa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张小江（土）</w:t>
            </w:r>
          </w:p>
        </w:tc>
        <w:tc>
          <w:tcPr>
            <w:tcW w:w="3402" w:type="dxa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钱  瑜（数）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学业促进中心</w:t>
            </w:r>
          </w:p>
        </w:tc>
        <w:tc>
          <w:tcPr>
            <w:tcW w:w="1701" w:type="dxa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文明健（电）</w:t>
            </w:r>
          </w:p>
        </w:tc>
        <w:tc>
          <w:tcPr>
            <w:tcW w:w="1843" w:type="dxa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周渝川（电）</w:t>
            </w:r>
          </w:p>
        </w:tc>
        <w:tc>
          <w:tcPr>
            <w:tcW w:w="3402" w:type="dxa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/>
                <w:sz w:val="28"/>
                <w:szCs w:val="28"/>
              </w:rPr>
              <w:t>邓小清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（管）/</w:t>
            </w:r>
            <w:r>
              <w:rPr>
                <w:rFonts w:ascii="方正仿宋_GBK" w:eastAsia="方正仿宋_GBK"/>
                <w:sz w:val="28"/>
                <w:szCs w:val="28"/>
              </w:rPr>
              <w:t>李俊翰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（土）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公寓管理委员会</w:t>
            </w:r>
          </w:p>
        </w:tc>
        <w:tc>
          <w:tcPr>
            <w:tcW w:w="1701" w:type="dxa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刘治君（计）</w:t>
            </w:r>
          </w:p>
        </w:tc>
        <w:tc>
          <w:tcPr>
            <w:tcW w:w="1843" w:type="dxa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张  霖（数）</w:t>
            </w:r>
          </w:p>
        </w:tc>
        <w:tc>
          <w:tcPr>
            <w:tcW w:w="3402" w:type="dxa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陈青松（土）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图书管理委员</w:t>
            </w:r>
          </w:p>
        </w:tc>
        <w:tc>
          <w:tcPr>
            <w:tcW w:w="1701" w:type="dxa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徐丁香（数）</w:t>
            </w:r>
          </w:p>
        </w:tc>
        <w:tc>
          <w:tcPr>
            <w:tcW w:w="1843" w:type="dxa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付  勇（软）</w:t>
            </w:r>
          </w:p>
        </w:tc>
        <w:tc>
          <w:tcPr>
            <w:tcW w:w="3402" w:type="dxa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代承卓（软）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膳食管理委员会（生活部）</w:t>
            </w:r>
          </w:p>
        </w:tc>
        <w:tc>
          <w:tcPr>
            <w:tcW w:w="1701" w:type="dxa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吴锦豪（计）</w:t>
            </w:r>
          </w:p>
        </w:tc>
        <w:tc>
          <w:tcPr>
            <w:tcW w:w="1843" w:type="dxa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胡  兵（电）</w:t>
            </w:r>
          </w:p>
        </w:tc>
        <w:tc>
          <w:tcPr>
            <w:tcW w:w="3402" w:type="dxa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吴雪姣（计）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助理团（主席团）</w:t>
            </w:r>
          </w:p>
        </w:tc>
        <w:tc>
          <w:tcPr>
            <w:tcW w:w="6946" w:type="dxa"/>
            <w:gridSpan w:val="3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张杰、徐少聪、张宇轩、李伟、许世钧、邓玲、姜桐玲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A0D9F"/>
    <w:rsid w:val="2B1A0D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2019-09-27T02:39:00Z</dcterms:created>
  <dc:creator>baby＇s breath </dc:creator>
  <cp:lastModifiedBy>baby＇s breath </cp:lastModifiedBy>
  <dcterms:modified xsi:type="dcterms:W3CDTF">2019-09-27T02:41:26Z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